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1E3" w:rsidRDefault="008311E3" w:rsidP="008311E3">
      <w:pPr>
        <w:rPr>
          <w:rFonts w:ascii="Verdana" w:hAnsi="Verdana"/>
          <w:sz w:val="21"/>
          <w:szCs w:val="21"/>
        </w:rPr>
      </w:pPr>
      <w:r>
        <w:tab/>
      </w:r>
      <w:r>
        <w:rPr>
          <w:rFonts w:ascii="Verdana" w:hAnsi="Verdana"/>
          <w:sz w:val="21"/>
          <w:szCs w:val="21"/>
        </w:rPr>
        <w:t>Referat fra Afdelingsbestyrelsesmøde nr. 3 i 2018 - 2019</w:t>
      </w:r>
    </w:p>
    <w:p w:rsidR="008311E3" w:rsidRDefault="008311E3" w:rsidP="008311E3">
      <w:pPr>
        <w:rPr>
          <w:rFonts w:ascii="Verdana" w:hAnsi="Verdana"/>
          <w:sz w:val="21"/>
          <w:szCs w:val="21"/>
        </w:rPr>
      </w:pPr>
      <w:r>
        <w:rPr>
          <w:rFonts w:ascii="Verdana" w:hAnsi="Verdana"/>
          <w:sz w:val="21"/>
          <w:szCs w:val="21"/>
        </w:rPr>
        <w:tab/>
      </w:r>
      <w:r>
        <w:rPr>
          <w:rFonts w:ascii="Verdana" w:hAnsi="Verdana"/>
          <w:sz w:val="21"/>
          <w:szCs w:val="21"/>
        </w:rPr>
        <w:tab/>
        <w:t>Onsdag den 5. september 2018 kl. 17.30</w:t>
      </w:r>
    </w:p>
    <w:p w:rsidR="008311E3" w:rsidRDefault="008311E3" w:rsidP="008311E3">
      <w:pPr>
        <w:rPr>
          <w:rFonts w:ascii="Verdana" w:hAnsi="Verdana"/>
          <w:sz w:val="21"/>
          <w:szCs w:val="21"/>
        </w:rPr>
      </w:pPr>
    </w:p>
    <w:p w:rsidR="008311E3" w:rsidRDefault="008311E3" w:rsidP="008311E3">
      <w:pPr>
        <w:rPr>
          <w:rFonts w:ascii="Verdana" w:hAnsi="Verdana"/>
          <w:sz w:val="21"/>
          <w:szCs w:val="21"/>
        </w:rPr>
      </w:pPr>
      <w:r>
        <w:rPr>
          <w:rFonts w:ascii="Verdana" w:hAnsi="Verdana"/>
          <w:sz w:val="21"/>
          <w:szCs w:val="21"/>
        </w:rPr>
        <w:t>Åben del</w:t>
      </w:r>
    </w:p>
    <w:p w:rsidR="008311E3" w:rsidRDefault="008311E3" w:rsidP="008311E3">
      <w:pPr>
        <w:rPr>
          <w:rFonts w:ascii="Verdana" w:hAnsi="Verdana"/>
          <w:sz w:val="21"/>
          <w:szCs w:val="21"/>
        </w:rPr>
      </w:pPr>
    </w:p>
    <w:p w:rsidR="008311E3" w:rsidRDefault="008311E3" w:rsidP="008311E3">
      <w:pPr>
        <w:rPr>
          <w:rFonts w:ascii="Verdana" w:hAnsi="Verdana"/>
          <w:sz w:val="21"/>
          <w:szCs w:val="21"/>
        </w:rPr>
      </w:pPr>
      <w:r>
        <w:rPr>
          <w:rFonts w:ascii="Verdana" w:hAnsi="Verdana"/>
          <w:sz w:val="21"/>
          <w:szCs w:val="21"/>
        </w:rPr>
        <w:t>Til stede: Karsten Ellekær (KE), Edith Kristensen (EK), Jan Tipsmark (JT), ejendomsmester Daniel Frølich (DF) og Birgit Gotfredsen (BG referent).</w:t>
      </w:r>
    </w:p>
    <w:p w:rsidR="008311E3" w:rsidRDefault="008311E3" w:rsidP="008311E3">
      <w:pPr>
        <w:rPr>
          <w:rFonts w:ascii="Verdana" w:hAnsi="Verdana"/>
          <w:sz w:val="21"/>
          <w:szCs w:val="21"/>
        </w:rPr>
      </w:pPr>
      <w:r>
        <w:rPr>
          <w:rFonts w:ascii="Verdana" w:hAnsi="Verdana"/>
          <w:sz w:val="21"/>
          <w:szCs w:val="21"/>
        </w:rPr>
        <w:t>Pkt. 1.</w:t>
      </w:r>
      <w:r>
        <w:rPr>
          <w:rFonts w:ascii="Verdana" w:hAnsi="Verdana"/>
          <w:sz w:val="21"/>
          <w:szCs w:val="21"/>
        </w:rPr>
        <w:tab/>
        <w:t>Referat nr. 2 blev godkendt uden bemærkninger.</w:t>
      </w:r>
    </w:p>
    <w:p w:rsidR="008311E3" w:rsidRDefault="008311E3" w:rsidP="008311E3">
      <w:pPr>
        <w:rPr>
          <w:rFonts w:ascii="Verdana" w:hAnsi="Verdana"/>
          <w:sz w:val="21"/>
          <w:szCs w:val="21"/>
        </w:rPr>
      </w:pPr>
      <w:r>
        <w:rPr>
          <w:rFonts w:ascii="Verdana" w:hAnsi="Verdana"/>
          <w:sz w:val="21"/>
          <w:szCs w:val="21"/>
        </w:rPr>
        <w:t>Pkt. 2.</w:t>
      </w:r>
      <w:r>
        <w:rPr>
          <w:rFonts w:ascii="Verdana" w:hAnsi="Verdana"/>
          <w:sz w:val="21"/>
          <w:szCs w:val="21"/>
        </w:rPr>
        <w:tab/>
        <w:t>Formanden orienterer:</w:t>
      </w:r>
    </w:p>
    <w:p w:rsidR="008311E3" w:rsidRDefault="008311E3" w:rsidP="008311E3">
      <w:pPr>
        <w:pStyle w:val="Listeafsnit"/>
        <w:numPr>
          <w:ilvl w:val="0"/>
          <w:numId w:val="1"/>
        </w:numPr>
        <w:rPr>
          <w:rFonts w:ascii="Verdana" w:hAnsi="Verdana"/>
          <w:sz w:val="21"/>
          <w:szCs w:val="21"/>
        </w:rPr>
      </w:pPr>
      <w:r>
        <w:rPr>
          <w:rFonts w:ascii="Verdana" w:hAnsi="Verdana"/>
          <w:sz w:val="21"/>
          <w:szCs w:val="21"/>
        </w:rPr>
        <w:t xml:space="preserve">der er modtaget 3 beboerklager omkring mad der kastes ud fra altan, der spilles høj musik for åben dør og </w:t>
      </w:r>
      <w:proofErr w:type="gramStart"/>
      <w:r>
        <w:rPr>
          <w:rFonts w:ascii="Verdana" w:hAnsi="Verdana"/>
          <w:sz w:val="21"/>
          <w:szCs w:val="21"/>
        </w:rPr>
        <w:t>morgen avis</w:t>
      </w:r>
      <w:proofErr w:type="gramEnd"/>
      <w:r>
        <w:rPr>
          <w:rFonts w:ascii="Verdana" w:hAnsi="Verdana"/>
          <w:sz w:val="21"/>
          <w:szCs w:val="21"/>
        </w:rPr>
        <w:t xml:space="preserve"> uddeler kører på knallert i afdelingen. Der er taget hånd om alle 3.</w:t>
      </w:r>
    </w:p>
    <w:p w:rsidR="008311E3" w:rsidRDefault="008311E3" w:rsidP="008311E3">
      <w:pPr>
        <w:pStyle w:val="Listeafsnit"/>
        <w:numPr>
          <w:ilvl w:val="0"/>
          <w:numId w:val="1"/>
        </w:numPr>
        <w:rPr>
          <w:rFonts w:ascii="Verdana" w:hAnsi="Verdana"/>
          <w:sz w:val="21"/>
          <w:szCs w:val="21"/>
        </w:rPr>
      </w:pPr>
      <w:r>
        <w:rPr>
          <w:rFonts w:ascii="Verdana" w:hAnsi="Verdana"/>
          <w:sz w:val="21"/>
          <w:szCs w:val="21"/>
        </w:rPr>
        <w:t xml:space="preserve">der er kommet svar fra Rødovre kommune omkring vores ønske om at inddrage supplementsrum til nabolejemålet når muligheden opstår. Her ønsker kommunen yderligere oplysninger omkring rummene da kommunen </w:t>
      </w:r>
      <w:r w:rsidR="0043694F">
        <w:rPr>
          <w:rFonts w:ascii="Verdana" w:hAnsi="Verdana"/>
          <w:sz w:val="21"/>
          <w:szCs w:val="21"/>
        </w:rPr>
        <w:t xml:space="preserve">mener, at der generelt er behov </w:t>
      </w:r>
      <w:r>
        <w:rPr>
          <w:rFonts w:ascii="Verdana" w:hAnsi="Verdana"/>
          <w:sz w:val="21"/>
          <w:szCs w:val="21"/>
        </w:rPr>
        <w:t>for enkeltværelser. DAB sørger for svar til kommunen. Omkring vores ønske om ny køkken/bad pulje så har vi til dato ikke hørt fra kommunen endnu.</w:t>
      </w:r>
    </w:p>
    <w:p w:rsidR="008311E3" w:rsidRDefault="008311E3" w:rsidP="008311E3">
      <w:pPr>
        <w:pStyle w:val="Listeafsnit"/>
        <w:numPr>
          <w:ilvl w:val="0"/>
          <w:numId w:val="1"/>
        </w:numPr>
        <w:rPr>
          <w:rFonts w:ascii="Verdana" w:hAnsi="Verdana"/>
          <w:sz w:val="21"/>
          <w:szCs w:val="21"/>
        </w:rPr>
      </w:pPr>
      <w:r>
        <w:rPr>
          <w:rFonts w:ascii="Verdana" w:hAnsi="Verdana"/>
          <w:sz w:val="21"/>
          <w:szCs w:val="21"/>
        </w:rPr>
        <w:t>Vi har vedtaget at det udfærdigede tillæg til lejeaftalen for selskabslokalet nu implementeres og at tillægget gennemgås på ejendomskontoret både ved bestilling af leje af lokalet og ved udlevering af nøglerne. De beboere der allerede har lejet lokalet frem i tid vil også blive orienteret om indholdet i tillægget.</w:t>
      </w:r>
    </w:p>
    <w:p w:rsidR="008311E3" w:rsidRDefault="008311E3" w:rsidP="008311E3">
      <w:pPr>
        <w:pStyle w:val="Listeafsnit"/>
        <w:numPr>
          <w:ilvl w:val="0"/>
          <w:numId w:val="1"/>
        </w:numPr>
        <w:rPr>
          <w:rFonts w:ascii="Verdana" w:hAnsi="Verdana"/>
          <w:sz w:val="21"/>
          <w:szCs w:val="21"/>
        </w:rPr>
      </w:pPr>
      <w:r>
        <w:rPr>
          <w:rFonts w:ascii="Verdana" w:hAnsi="Verdana"/>
          <w:sz w:val="21"/>
          <w:szCs w:val="21"/>
        </w:rPr>
        <w:t>KE orienterede om indhold og dagsorden på den kommende selskabsbestyrelsesweekend den 8. – 9. september.</w:t>
      </w:r>
    </w:p>
    <w:p w:rsidR="00693C76" w:rsidRPr="00693C76" w:rsidRDefault="00693C76" w:rsidP="00693C76">
      <w:pPr>
        <w:pStyle w:val="Listeafsnit"/>
        <w:numPr>
          <w:ilvl w:val="0"/>
          <w:numId w:val="1"/>
        </w:numPr>
        <w:rPr>
          <w:rFonts w:ascii="Verdana" w:hAnsi="Verdana"/>
          <w:sz w:val="21"/>
          <w:szCs w:val="21"/>
        </w:rPr>
      </w:pPr>
      <w:r w:rsidRPr="00693C76">
        <w:rPr>
          <w:rFonts w:ascii="Verdana" w:hAnsi="Verdana"/>
          <w:sz w:val="21"/>
          <w:szCs w:val="21"/>
        </w:rPr>
        <w:t xml:space="preserve">Afdelingsbestyrelsen drøftede atter udfordringerne omkring </w:t>
      </w:r>
      <w:r>
        <w:rPr>
          <w:rFonts w:ascii="Verdana" w:hAnsi="Verdana"/>
          <w:sz w:val="21"/>
          <w:szCs w:val="21"/>
        </w:rPr>
        <w:t>de mange genhusninger</w:t>
      </w:r>
      <w:r w:rsidRPr="00693C76">
        <w:rPr>
          <w:rFonts w:ascii="Verdana" w:hAnsi="Verdana"/>
          <w:sz w:val="21"/>
          <w:szCs w:val="21"/>
        </w:rPr>
        <w:t xml:space="preserve"> i forbindelse med helhedsplaner. Afdelingsbestyrelsen er meget bekymret over situationen.</w:t>
      </w:r>
    </w:p>
    <w:p w:rsidR="00693C76" w:rsidRDefault="00693C76" w:rsidP="00693C76">
      <w:pPr>
        <w:pStyle w:val="Listeafsnit"/>
        <w:ind w:left="0"/>
        <w:rPr>
          <w:rFonts w:ascii="Verdana" w:hAnsi="Verdana"/>
          <w:sz w:val="21"/>
          <w:szCs w:val="21"/>
        </w:rPr>
      </w:pPr>
    </w:p>
    <w:p w:rsidR="008311E3" w:rsidRDefault="008311E3" w:rsidP="008311E3">
      <w:pPr>
        <w:pStyle w:val="Listeafsnit"/>
        <w:ind w:left="0"/>
        <w:rPr>
          <w:rFonts w:ascii="Verdana" w:hAnsi="Verdana"/>
          <w:sz w:val="21"/>
          <w:szCs w:val="21"/>
        </w:rPr>
      </w:pPr>
      <w:r>
        <w:rPr>
          <w:rFonts w:ascii="Verdana" w:hAnsi="Verdana"/>
          <w:sz w:val="21"/>
          <w:szCs w:val="21"/>
        </w:rPr>
        <w:t xml:space="preserve">Pkt. 3. </w:t>
      </w:r>
      <w:r>
        <w:rPr>
          <w:rFonts w:ascii="Verdana" w:hAnsi="Verdana"/>
          <w:sz w:val="21"/>
          <w:szCs w:val="21"/>
        </w:rPr>
        <w:tab/>
        <w:t>Orientering fra ejendomsmesteren (DF):</w:t>
      </w:r>
    </w:p>
    <w:p w:rsidR="008311E3" w:rsidRDefault="008311E3" w:rsidP="008311E3">
      <w:pPr>
        <w:pStyle w:val="Listeafsnit"/>
        <w:numPr>
          <w:ilvl w:val="0"/>
          <w:numId w:val="2"/>
        </w:numPr>
        <w:rPr>
          <w:rFonts w:ascii="Verdana" w:hAnsi="Verdana"/>
          <w:sz w:val="21"/>
          <w:szCs w:val="21"/>
        </w:rPr>
      </w:pPr>
      <w:r>
        <w:rPr>
          <w:rFonts w:ascii="Verdana" w:hAnsi="Verdana"/>
          <w:sz w:val="21"/>
          <w:szCs w:val="21"/>
        </w:rPr>
        <w:t>økonomien følger stadig budgettet når der er korrigeret for indkøb budgetteret i langtidsbudgettet.</w:t>
      </w:r>
    </w:p>
    <w:p w:rsidR="008311E3" w:rsidRDefault="008311E3" w:rsidP="008311E3">
      <w:pPr>
        <w:pStyle w:val="Listeafsnit"/>
        <w:numPr>
          <w:ilvl w:val="0"/>
          <w:numId w:val="2"/>
        </w:numPr>
        <w:rPr>
          <w:rFonts w:ascii="Verdana" w:hAnsi="Verdana"/>
          <w:sz w:val="21"/>
          <w:szCs w:val="21"/>
        </w:rPr>
      </w:pPr>
      <w:r>
        <w:rPr>
          <w:rFonts w:ascii="Verdana" w:hAnsi="Verdana"/>
          <w:sz w:val="21"/>
          <w:szCs w:val="21"/>
        </w:rPr>
        <w:t>renovering af legepladser er meget tæt på at være færdig. Det har taget meget og al for lang tid. Utilfredsstillende for os.</w:t>
      </w:r>
    </w:p>
    <w:p w:rsidR="008311E3" w:rsidRDefault="008311E3" w:rsidP="008311E3">
      <w:pPr>
        <w:pStyle w:val="Listeafsnit"/>
        <w:numPr>
          <w:ilvl w:val="0"/>
          <w:numId w:val="2"/>
        </w:numPr>
        <w:rPr>
          <w:rFonts w:ascii="Verdana" w:hAnsi="Verdana"/>
          <w:sz w:val="21"/>
          <w:szCs w:val="21"/>
        </w:rPr>
      </w:pPr>
      <w:r>
        <w:rPr>
          <w:rFonts w:ascii="Verdana" w:hAnsi="Verdana"/>
          <w:sz w:val="21"/>
          <w:szCs w:val="21"/>
        </w:rPr>
        <w:t xml:space="preserve">der arbejdes på højtryk for at komme al ukrudt til livs efter </w:t>
      </w:r>
      <w:bookmarkStart w:id="0" w:name="_GoBack"/>
      <w:bookmarkEnd w:id="0"/>
      <w:r>
        <w:rPr>
          <w:rFonts w:ascii="Verdana" w:hAnsi="Verdana"/>
          <w:sz w:val="21"/>
          <w:szCs w:val="21"/>
        </w:rPr>
        <w:t>alle de regnfulde dag</w:t>
      </w:r>
      <w:r w:rsidR="00C80AD2">
        <w:rPr>
          <w:rFonts w:ascii="Verdana" w:hAnsi="Verdana"/>
          <w:sz w:val="21"/>
          <w:szCs w:val="21"/>
        </w:rPr>
        <w:t>e</w:t>
      </w:r>
      <w:r>
        <w:rPr>
          <w:rFonts w:ascii="Verdana" w:hAnsi="Verdana"/>
          <w:sz w:val="21"/>
          <w:szCs w:val="21"/>
        </w:rPr>
        <w:t>. De grønne områder ser fine ud.</w:t>
      </w:r>
    </w:p>
    <w:p w:rsidR="008311E3" w:rsidRDefault="008311E3" w:rsidP="008311E3">
      <w:pPr>
        <w:pStyle w:val="Listeafsnit"/>
        <w:numPr>
          <w:ilvl w:val="0"/>
          <w:numId w:val="2"/>
        </w:numPr>
        <w:rPr>
          <w:rFonts w:ascii="Verdana" w:hAnsi="Verdana"/>
          <w:sz w:val="21"/>
          <w:szCs w:val="21"/>
        </w:rPr>
      </w:pPr>
      <w:r>
        <w:rPr>
          <w:rFonts w:ascii="Verdana" w:hAnsi="Verdana"/>
          <w:sz w:val="21"/>
          <w:szCs w:val="21"/>
        </w:rPr>
        <w:t xml:space="preserve">der kommer nyt betalingssystem på vaskerierne, da det gamle indbetalingsbrik der samtidig giver adgang til vaskerierne. Der </w:t>
      </w:r>
      <w:r>
        <w:rPr>
          <w:rFonts w:ascii="Verdana" w:hAnsi="Verdana"/>
          <w:sz w:val="21"/>
          <w:szCs w:val="21"/>
        </w:rPr>
        <w:lastRenderedPageBreak/>
        <w:t>er omdelt en skrivelse til alle husstande der beskriver ombytningen af vaskekortet.</w:t>
      </w:r>
    </w:p>
    <w:p w:rsidR="008311E3" w:rsidRDefault="008311E3" w:rsidP="008311E3">
      <w:pPr>
        <w:pStyle w:val="Listeafsnit"/>
        <w:numPr>
          <w:ilvl w:val="0"/>
          <w:numId w:val="2"/>
        </w:numPr>
        <w:rPr>
          <w:rFonts w:ascii="Verdana" w:hAnsi="Verdana"/>
          <w:sz w:val="21"/>
          <w:szCs w:val="21"/>
        </w:rPr>
      </w:pPr>
      <w:r>
        <w:rPr>
          <w:rFonts w:ascii="Verdana" w:hAnsi="Verdana"/>
          <w:sz w:val="21"/>
          <w:szCs w:val="21"/>
        </w:rPr>
        <w:t>havegennemgangen resulterede i 77 breve og vi er rigtig glade for at se at rigtig mange har været i gang for at udbedre manglerne.</w:t>
      </w:r>
    </w:p>
    <w:p w:rsidR="008311E3" w:rsidRDefault="008311E3" w:rsidP="008311E3">
      <w:pPr>
        <w:pStyle w:val="Listeafsnit"/>
        <w:numPr>
          <w:ilvl w:val="0"/>
          <w:numId w:val="2"/>
        </w:numPr>
        <w:rPr>
          <w:rFonts w:ascii="Verdana" w:hAnsi="Verdana"/>
          <w:sz w:val="21"/>
          <w:szCs w:val="21"/>
        </w:rPr>
      </w:pPr>
      <w:r>
        <w:rPr>
          <w:rFonts w:ascii="Verdana" w:hAnsi="Verdana"/>
          <w:sz w:val="21"/>
          <w:szCs w:val="21"/>
        </w:rPr>
        <w:t>alle rottesager er lukket, men vores kloakker bliver gennemgået og nødvendige tiltag sættes i værk hvis nødvendigt så vi sikrer at rotterne ikke kommer ind via kloakkerne.</w:t>
      </w:r>
    </w:p>
    <w:p w:rsidR="008311E3" w:rsidRDefault="008311E3" w:rsidP="008311E3">
      <w:pPr>
        <w:pStyle w:val="Listeafsnit"/>
        <w:numPr>
          <w:ilvl w:val="0"/>
          <w:numId w:val="2"/>
        </w:numPr>
        <w:rPr>
          <w:rFonts w:ascii="Verdana" w:hAnsi="Verdana"/>
          <w:sz w:val="21"/>
          <w:szCs w:val="21"/>
        </w:rPr>
      </w:pPr>
      <w:r>
        <w:rPr>
          <w:rFonts w:ascii="Verdana" w:hAnsi="Verdana"/>
          <w:sz w:val="21"/>
          <w:szCs w:val="21"/>
        </w:rPr>
        <w:t xml:space="preserve">der kører p.t. en lift rundt i Sibeliusparken, der renses tagrender og nedløbsrør og lukkes for fugle adgang til lofterne. </w:t>
      </w:r>
    </w:p>
    <w:p w:rsidR="008311E3" w:rsidRDefault="008311E3" w:rsidP="008311E3">
      <w:pPr>
        <w:pStyle w:val="Listeafsnit"/>
        <w:numPr>
          <w:ilvl w:val="0"/>
          <w:numId w:val="2"/>
        </w:numPr>
        <w:rPr>
          <w:rFonts w:ascii="Verdana" w:hAnsi="Verdana"/>
          <w:sz w:val="21"/>
          <w:szCs w:val="21"/>
        </w:rPr>
      </w:pPr>
      <w:r>
        <w:rPr>
          <w:rFonts w:ascii="Verdana" w:hAnsi="Verdana"/>
          <w:sz w:val="21"/>
          <w:szCs w:val="21"/>
        </w:rPr>
        <w:t>der er malet facader og opgange som er afsat i budgettet og der er malet røde portaler en gang, de skal have en gang mere.</w:t>
      </w:r>
    </w:p>
    <w:p w:rsidR="008311E3" w:rsidRDefault="008311E3" w:rsidP="008311E3">
      <w:pPr>
        <w:pStyle w:val="Listeafsnit"/>
        <w:ind w:left="2968"/>
        <w:rPr>
          <w:rFonts w:ascii="Verdana" w:hAnsi="Verdana"/>
          <w:sz w:val="21"/>
          <w:szCs w:val="21"/>
        </w:rPr>
      </w:pPr>
    </w:p>
    <w:p w:rsidR="008311E3" w:rsidRDefault="008311E3" w:rsidP="008311E3">
      <w:pPr>
        <w:pStyle w:val="Listeafsnit"/>
        <w:ind w:left="0"/>
        <w:rPr>
          <w:rFonts w:ascii="Verdana" w:hAnsi="Verdana"/>
          <w:sz w:val="21"/>
          <w:szCs w:val="21"/>
        </w:rPr>
      </w:pPr>
      <w:r>
        <w:rPr>
          <w:rFonts w:ascii="Verdana" w:hAnsi="Verdana"/>
          <w:sz w:val="21"/>
          <w:szCs w:val="21"/>
        </w:rPr>
        <w:t>Pkt. 4.</w:t>
      </w:r>
      <w:r>
        <w:rPr>
          <w:rFonts w:ascii="Verdana" w:hAnsi="Verdana"/>
          <w:sz w:val="21"/>
          <w:szCs w:val="21"/>
        </w:rPr>
        <w:tab/>
        <w:t>Orientering fra Aktivitetsudvalget:</w:t>
      </w:r>
    </w:p>
    <w:p w:rsidR="008311E3" w:rsidRDefault="008311E3" w:rsidP="008311E3">
      <w:pPr>
        <w:pStyle w:val="Listeafsnit"/>
        <w:ind w:left="2608"/>
        <w:rPr>
          <w:rFonts w:ascii="Verdana" w:hAnsi="Verdana"/>
          <w:sz w:val="21"/>
          <w:szCs w:val="21"/>
        </w:rPr>
      </w:pPr>
      <w:r>
        <w:rPr>
          <w:rFonts w:ascii="Verdana" w:hAnsi="Verdana"/>
          <w:sz w:val="21"/>
          <w:szCs w:val="21"/>
        </w:rPr>
        <w:t xml:space="preserve">Der har været revision af varelageret på </w:t>
      </w:r>
      <w:proofErr w:type="spellStart"/>
      <w:r>
        <w:rPr>
          <w:rFonts w:ascii="Verdana" w:hAnsi="Verdana"/>
          <w:sz w:val="21"/>
          <w:szCs w:val="21"/>
        </w:rPr>
        <w:t>Cafè</w:t>
      </w:r>
      <w:proofErr w:type="spellEnd"/>
      <w:r>
        <w:rPr>
          <w:rFonts w:ascii="Verdana" w:hAnsi="Verdana"/>
          <w:sz w:val="21"/>
          <w:szCs w:val="21"/>
        </w:rPr>
        <w:t xml:space="preserve"> Krogen i forbindelse med udfærdigelse af regnskab.</w:t>
      </w:r>
    </w:p>
    <w:p w:rsidR="008311E3" w:rsidRDefault="008311E3" w:rsidP="008311E3">
      <w:pPr>
        <w:pStyle w:val="Listeafsnit"/>
        <w:ind w:left="2608"/>
        <w:rPr>
          <w:rFonts w:ascii="Verdana" w:hAnsi="Verdana"/>
          <w:sz w:val="21"/>
          <w:szCs w:val="21"/>
        </w:rPr>
      </w:pPr>
      <w:r>
        <w:rPr>
          <w:rFonts w:ascii="Verdana" w:hAnsi="Verdana"/>
          <w:sz w:val="21"/>
          <w:szCs w:val="21"/>
        </w:rPr>
        <w:t>Der arbejdes på indkaldelse til generalforsamling i Aktivitetsudvalget.</w:t>
      </w:r>
    </w:p>
    <w:p w:rsidR="008311E3" w:rsidRDefault="008311E3" w:rsidP="008311E3">
      <w:pPr>
        <w:pStyle w:val="Listeafsnit"/>
        <w:ind w:left="2608"/>
        <w:rPr>
          <w:rFonts w:ascii="Verdana" w:hAnsi="Verdana"/>
          <w:sz w:val="21"/>
          <w:szCs w:val="21"/>
        </w:rPr>
      </w:pPr>
      <w:r>
        <w:rPr>
          <w:rFonts w:ascii="Verdana" w:hAnsi="Verdana"/>
          <w:sz w:val="21"/>
          <w:szCs w:val="21"/>
        </w:rPr>
        <w:t>Der uddeles i disse dage skrivelse omkring arrangering af maddage hen over vinteren.</w:t>
      </w:r>
    </w:p>
    <w:p w:rsidR="008311E3" w:rsidRDefault="008311E3" w:rsidP="008311E3">
      <w:pPr>
        <w:pStyle w:val="Listeafsnit"/>
        <w:ind w:left="0"/>
        <w:rPr>
          <w:rFonts w:ascii="Verdana" w:hAnsi="Verdana"/>
          <w:sz w:val="21"/>
          <w:szCs w:val="21"/>
        </w:rPr>
      </w:pPr>
    </w:p>
    <w:p w:rsidR="008311E3" w:rsidRDefault="008311E3" w:rsidP="008311E3">
      <w:pPr>
        <w:pStyle w:val="Listeafsnit"/>
        <w:ind w:left="0"/>
        <w:rPr>
          <w:rFonts w:ascii="Verdana" w:hAnsi="Verdana"/>
          <w:sz w:val="21"/>
          <w:szCs w:val="21"/>
        </w:rPr>
      </w:pPr>
      <w:r>
        <w:rPr>
          <w:rFonts w:ascii="Verdana" w:hAnsi="Verdana"/>
          <w:sz w:val="21"/>
          <w:szCs w:val="21"/>
        </w:rPr>
        <w:t>Pkt. 5.</w:t>
      </w:r>
      <w:r>
        <w:rPr>
          <w:rFonts w:ascii="Verdana" w:hAnsi="Verdana"/>
          <w:sz w:val="21"/>
          <w:szCs w:val="21"/>
        </w:rPr>
        <w:tab/>
        <w:t>Andre møder:</w:t>
      </w:r>
    </w:p>
    <w:p w:rsidR="008311E3" w:rsidRDefault="008311E3" w:rsidP="008311E3">
      <w:pPr>
        <w:pStyle w:val="Listeafsnit"/>
        <w:ind w:left="2608"/>
        <w:rPr>
          <w:rFonts w:ascii="Verdana" w:hAnsi="Verdana"/>
          <w:sz w:val="21"/>
          <w:szCs w:val="21"/>
        </w:rPr>
      </w:pPr>
      <w:r>
        <w:rPr>
          <w:rFonts w:ascii="Verdana" w:hAnsi="Verdana"/>
          <w:sz w:val="21"/>
          <w:szCs w:val="21"/>
        </w:rPr>
        <w:t>Frivilligdag den 27/10</w:t>
      </w:r>
    </w:p>
    <w:p w:rsidR="008311E3" w:rsidRDefault="008311E3" w:rsidP="008311E3">
      <w:pPr>
        <w:pStyle w:val="Listeafsnit"/>
        <w:ind w:left="2608"/>
        <w:rPr>
          <w:rFonts w:ascii="Verdana" w:hAnsi="Verdana"/>
          <w:sz w:val="21"/>
          <w:szCs w:val="21"/>
        </w:rPr>
      </w:pPr>
      <w:r>
        <w:rPr>
          <w:rFonts w:ascii="Verdana" w:hAnsi="Verdana"/>
          <w:sz w:val="21"/>
          <w:szCs w:val="21"/>
        </w:rPr>
        <w:t>Seminar om udendørs legepladser 6/11.</w:t>
      </w:r>
    </w:p>
    <w:p w:rsidR="008311E3" w:rsidRDefault="008311E3" w:rsidP="008311E3">
      <w:pPr>
        <w:pStyle w:val="Listeafsnit"/>
        <w:ind w:left="2608"/>
        <w:rPr>
          <w:rFonts w:ascii="Verdana" w:hAnsi="Verdana"/>
          <w:sz w:val="21"/>
          <w:szCs w:val="21"/>
        </w:rPr>
      </w:pPr>
    </w:p>
    <w:p w:rsidR="008311E3" w:rsidRDefault="008311E3" w:rsidP="008311E3">
      <w:pPr>
        <w:pStyle w:val="Listeafsnit"/>
        <w:ind w:left="0"/>
        <w:rPr>
          <w:rFonts w:ascii="Verdana" w:hAnsi="Verdana"/>
          <w:sz w:val="21"/>
          <w:szCs w:val="21"/>
        </w:rPr>
      </w:pPr>
    </w:p>
    <w:p w:rsidR="008311E3" w:rsidRDefault="008311E3" w:rsidP="008311E3">
      <w:pPr>
        <w:pStyle w:val="Listeafsnit"/>
        <w:ind w:left="0"/>
        <w:rPr>
          <w:rFonts w:ascii="Verdana" w:hAnsi="Verdana"/>
          <w:sz w:val="21"/>
          <w:szCs w:val="21"/>
        </w:rPr>
      </w:pPr>
      <w:r>
        <w:rPr>
          <w:rFonts w:ascii="Verdana" w:hAnsi="Verdana"/>
          <w:sz w:val="21"/>
          <w:szCs w:val="21"/>
        </w:rPr>
        <w:t xml:space="preserve">Pkt. 6. </w:t>
      </w:r>
      <w:r>
        <w:rPr>
          <w:rFonts w:ascii="Verdana" w:hAnsi="Verdana"/>
          <w:sz w:val="21"/>
          <w:szCs w:val="21"/>
        </w:rPr>
        <w:tab/>
        <w:t>Evt. og næste møde:</w:t>
      </w:r>
    </w:p>
    <w:p w:rsidR="008311E3" w:rsidRDefault="008311E3" w:rsidP="008311E3">
      <w:pPr>
        <w:pStyle w:val="Listeafsnit"/>
        <w:ind w:left="2608"/>
        <w:rPr>
          <w:rFonts w:ascii="Verdana" w:hAnsi="Verdana"/>
          <w:sz w:val="21"/>
          <w:szCs w:val="21"/>
        </w:rPr>
      </w:pPr>
      <w:r>
        <w:rPr>
          <w:rFonts w:ascii="Verdana" w:hAnsi="Verdana"/>
          <w:sz w:val="21"/>
          <w:szCs w:val="21"/>
        </w:rPr>
        <w:t>Afdelingsbestyrelsesmøde 3.10.2018 kl. 17.30. Kontortid 17-17.30 som Karsten (KE) og Edith (EK) tager sig af.</w:t>
      </w:r>
    </w:p>
    <w:p w:rsidR="008311E3" w:rsidRDefault="008311E3" w:rsidP="008311E3">
      <w:pPr>
        <w:pStyle w:val="Listeafsnit"/>
        <w:ind w:left="2608"/>
        <w:rPr>
          <w:rFonts w:ascii="Verdana" w:hAnsi="Verdana"/>
          <w:sz w:val="21"/>
          <w:szCs w:val="21"/>
        </w:rPr>
      </w:pPr>
    </w:p>
    <w:p w:rsidR="008311E3" w:rsidRDefault="008311E3" w:rsidP="008311E3">
      <w:pPr>
        <w:pStyle w:val="Listeafsnit"/>
        <w:ind w:left="2608"/>
        <w:rPr>
          <w:rFonts w:ascii="Verdana" w:hAnsi="Verdana"/>
          <w:sz w:val="21"/>
          <w:szCs w:val="21"/>
        </w:rPr>
      </w:pPr>
    </w:p>
    <w:p w:rsidR="008311E3" w:rsidRDefault="008311E3" w:rsidP="008311E3">
      <w:pPr>
        <w:pStyle w:val="Listeafsnit"/>
        <w:ind w:left="1304"/>
        <w:rPr>
          <w:rFonts w:ascii="Verdana" w:hAnsi="Verdana"/>
          <w:sz w:val="21"/>
          <w:szCs w:val="21"/>
        </w:rPr>
      </w:pPr>
      <w:r>
        <w:rPr>
          <w:rFonts w:ascii="Verdana" w:hAnsi="Verdana"/>
          <w:sz w:val="21"/>
          <w:szCs w:val="21"/>
        </w:rPr>
        <w:t xml:space="preserve">Karsten </w:t>
      </w:r>
      <w:proofErr w:type="gramStart"/>
      <w:r>
        <w:rPr>
          <w:rFonts w:ascii="Verdana" w:hAnsi="Verdana"/>
          <w:sz w:val="21"/>
          <w:szCs w:val="21"/>
        </w:rPr>
        <w:t xml:space="preserve">Ellekær  </w:t>
      </w:r>
      <w:r>
        <w:rPr>
          <w:rFonts w:ascii="Verdana" w:hAnsi="Verdana"/>
          <w:sz w:val="21"/>
          <w:szCs w:val="21"/>
        </w:rPr>
        <w:tab/>
      </w:r>
      <w:proofErr w:type="gramEnd"/>
      <w:r>
        <w:rPr>
          <w:rFonts w:ascii="Verdana" w:hAnsi="Verdana"/>
          <w:sz w:val="21"/>
          <w:szCs w:val="21"/>
        </w:rPr>
        <w:tab/>
        <w:t xml:space="preserve">Edith Kristensen                                             </w:t>
      </w:r>
    </w:p>
    <w:p w:rsidR="008311E3" w:rsidRDefault="008311E3" w:rsidP="008311E3">
      <w:pPr>
        <w:pStyle w:val="Listeafsnit"/>
        <w:ind w:left="1304"/>
        <w:rPr>
          <w:rFonts w:ascii="Verdana" w:hAnsi="Verdana"/>
          <w:sz w:val="21"/>
          <w:szCs w:val="21"/>
        </w:rPr>
      </w:pPr>
      <w:r>
        <w:rPr>
          <w:rFonts w:ascii="Verdana" w:hAnsi="Verdana"/>
          <w:sz w:val="21"/>
          <w:szCs w:val="21"/>
        </w:rPr>
        <w:t>Formand</w:t>
      </w:r>
      <w:r>
        <w:rPr>
          <w:rFonts w:ascii="Verdana" w:hAnsi="Verdana"/>
          <w:sz w:val="21"/>
          <w:szCs w:val="21"/>
        </w:rPr>
        <w:tab/>
      </w:r>
      <w:r>
        <w:rPr>
          <w:rFonts w:ascii="Verdana" w:hAnsi="Verdana"/>
          <w:sz w:val="21"/>
          <w:szCs w:val="21"/>
        </w:rPr>
        <w:tab/>
      </w:r>
      <w:r>
        <w:rPr>
          <w:rFonts w:ascii="Verdana" w:hAnsi="Verdana"/>
          <w:sz w:val="21"/>
          <w:szCs w:val="21"/>
        </w:rPr>
        <w:tab/>
        <w:t>Næstformand</w:t>
      </w:r>
    </w:p>
    <w:p w:rsidR="008311E3" w:rsidRDefault="008311E3" w:rsidP="008311E3">
      <w:pPr>
        <w:pStyle w:val="Listeafsnit"/>
        <w:ind w:left="2608"/>
        <w:rPr>
          <w:rFonts w:ascii="Verdana" w:hAnsi="Verdana"/>
          <w:sz w:val="21"/>
          <w:szCs w:val="21"/>
        </w:rPr>
      </w:pPr>
      <w:r>
        <w:rPr>
          <w:rFonts w:ascii="Verdana" w:hAnsi="Verdana"/>
          <w:sz w:val="21"/>
          <w:szCs w:val="21"/>
        </w:rPr>
        <w:tab/>
      </w:r>
      <w:r>
        <w:rPr>
          <w:rFonts w:ascii="Verdana" w:hAnsi="Verdana"/>
          <w:sz w:val="21"/>
          <w:szCs w:val="21"/>
        </w:rPr>
        <w:tab/>
      </w:r>
      <w:r>
        <w:rPr>
          <w:rFonts w:ascii="Verdana" w:hAnsi="Verdana"/>
          <w:sz w:val="21"/>
          <w:szCs w:val="21"/>
        </w:rPr>
        <w:tab/>
      </w:r>
    </w:p>
    <w:p w:rsidR="008311E3" w:rsidRDefault="008311E3" w:rsidP="008311E3">
      <w:pPr>
        <w:pStyle w:val="Listeafsnit"/>
        <w:ind w:left="2968"/>
        <w:rPr>
          <w:rFonts w:ascii="Verdana" w:hAnsi="Verdana"/>
          <w:sz w:val="21"/>
          <w:szCs w:val="21"/>
        </w:rPr>
      </w:pPr>
    </w:p>
    <w:p w:rsidR="008311E3" w:rsidRDefault="008311E3" w:rsidP="008311E3">
      <w:pPr>
        <w:pStyle w:val="Listeafsnit"/>
        <w:ind w:left="1304"/>
        <w:jc w:val="both"/>
        <w:rPr>
          <w:rFonts w:ascii="Verdana" w:hAnsi="Verdana"/>
          <w:sz w:val="21"/>
          <w:szCs w:val="21"/>
        </w:rPr>
      </w:pPr>
      <w:r>
        <w:rPr>
          <w:rFonts w:ascii="Verdana" w:hAnsi="Verdana"/>
          <w:sz w:val="21"/>
          <w:szCs w:val="21"/>
        </w:rPr>
        <w:t>Jan Tipsmark</w:t>
      </w:r>
      <w:r>
        <w:rPr>
          <w:rFonts w:ascii="Verdana" w:hAnsi="Verdana"/>
          <w:sz w:val="21"/>
          <w:szCs w:val="21"/>
        </w:rPr>
        <w:tab/>
      </w:r>
      <w:r>
        <w:rPr>
          <w:rFonts w:ascii="Verdana" w:hAnsi="Verdana"/>
          <w:sz w:val="21"/>
          <w:szCs w:val="21"/>
        </w:rPr>
        <w:tab/>
        <w:t>Johnny R. Pedersen</w:t>
      </w:r>
    </w:p>
    <w:p w:rsidR="008311E3" w:rsidRDefault="008311E3" w:rsidP="008311E3">
      <w:pPr>
        <w:pStyle w:val="Listeafsnit"/>
        <w:ind w:left="1304"/>
        <w:jc w:val="both"/>
        <w:rPr>
          <w:rFonts w:ascii="Verdana" w:hAnsi="Verdana"/>
          <w:sz w:val="21"/>
          <w:szCs w:val="21"/>
        </w:rPr>
      </w:pPr>
      <w:r>
        <w:rPr>
          <w:rFonts w:ascii="Verdana" w:hAnsi="Verdana"/>
          <w:sz w:val="21"/>
          <w:szCs w:val="21"/>
        </w:rPr>
        <w:t>Bestyrelsesmedlem</w:t>
      </w:r>
      <w:r>
        <w:rPr>
          <w:rFonts w:ascii="Verdana" w:hAnsi="Verdana"/>
          <w:sz w:val="21"/>
          <w:szCs w:val="21"/>
        </w:rPr>
        <w:tab/>
      </w:r>
      <w:r>
        <w:rPr>
          <w:rFonts w:ascii="Verdana" w:hAnsi="Verdana"/>
          <w:sz w:val="21"/>
          <w:szCs w:val="21"/>
        </w:rPr>
        <w:tab/>
        <w:t>Kasserer</w:t>
      </w:r>
    </w:p>
    <w:p w:rsidR="008311E3" w:rsidRDefault="008311E3" w:rsidP="008311E3">
      <w:pPr>
        <w:jc w:val="both"/>
        <w:rPr>
          <w:rFonts w:ascii="Verdana" w:hAnsi="Verdana"/>
          <w:sz w:val="21"/>
          <w:szCs w:val="21"/>
        </w:rPr>
      </w:pPr>
    </w:p>
    <w:p w:rsidR="008311E3" w:rsidRDefault="008311E3" w:rsidP="008311E3">
      <w:pPr>
        <w:pStyle w:val="Listeafsnit"/>
        <w:ind w:left="0"/>
        <w:rPr>
          <w:rFonts w:ascii="Verdana" w:hAnsi="Verdana"/>
          <w:sz w:val="21"/>
          <w:szCs w:val="21"/>
        </w:rPr>
      </w:pPr>
      <w:r>
        <w:rPr>
          <w:rFonts w:ascii="Verdana" w:hAnsi="Verdana"/>
          <w:sz w:val="21"/>
          <w:szCs w:val="21"/>
        </w:rPr>
        <w:tab/>
        <w:t>Birgit Gotfredsen</w:t>
      </w:r>
    </w:p>
    <w:p w:rsidR="008311E3" w:rsidRDefault="008311E3" w:rsidP="008311E3">
      <w:pPr>
        <w:pStyle w:val="Listeafsnit"/>
        <w:ind w:left="0"/>
        <w:rPr>
          <w:rFonts w:ascii="Verdana" w:hAnsi="Verdana"/>
          <w:sz w:val="21"/>
          <w:szCs w:val="21"/>
        </w:rPr>
      </w:pPr>
      <w:r>
        <w:rPr>
          <w:rFonts w:ascii="Verdana" w:hAnsi="Verdana"/>
          <w:sz w:val="21"/>
          <w:szCs w:val="21"/>
        </w:rPr>
        <w:tab/>
        <w:t>Sekretær</w:t>
      </w:r>
    </w:p>
    <w:p w:rsidR="008D48D7" w:rsidRDefault="008D48D7"/>
    <w:sectPr w:rsidR="008D48D7">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DC7" w:rsidRDefault="008C0DC7" w:rsidP="00176278">
      <w:pPr>
        <w:spacing w:after="0" w:line="240" w:lineRule="auto"/>
      </w:pPr>
      <w:r>
        <w:separator/>
      </w:r>
    </w:p>
  </w:endnote>
  <w:endnote w:type="continuationSeparator" w:id="0">
    <w:p w:rsidR="008C0DC7" w:rsidRDefault="008C0DC7" w:rsidP="0017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DC7" w:rsidRDefault="008C0DC7" w:rsidP="00176278">
      <w:pPr>
        <w:spacing w:after="0" w:line="240" w:lineRule="auto"/>
      </w:pPr>
      <w:r>
        <w:separator/>
      </w:r>
    </w:p>
  </w:footnote>
  <w:footnote w:type="continuationSeparator" w:id="0">
    <w:p w:rsidR="008C0DC7" w:rsidRDefault="008C0DC7" w:rsidP="00176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noProof/>
        <w:sz w:val="36"/>
        <w:szCs w:val="36"/>
        <w:lang w:eastAsia="da-DK"/>
      </w:rPr>
      <mc:AlternateContent>
        <mc:Choice Requires="wps">
          <w:drawing>
            <wp:anchor distT="0" distB="0" distL="114300" distR="114300" simplePos="0" relativeHeight="251659264" behindDoc="0" locked="0" layoutInCell="0" allowOverlap="1">
              <wp:simplePos x="0" y="0"/>
              <wp:positionH relativeFrom="column">
                <wp:posOffset>5314950</wp:posOffset>
              </wp:positionH>
              <wp:positionV relativeFrom="paragraph">
                <wp:posOffset>5715</wp:posOffset>
              </wp:positionV>
              <wp:extent cx="798830" cy="711200"/>
              <wp:effectExtent l="0" t="0" r="127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418.5pt;margin-top:.45pt;width:62.9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" o:allowincell="f" stroked="f">
              <v:textbo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v:textbox>
            </v:shape>
          </w:pict>
        </mc:Fallback>
      </mc:AlternateContent>
    </w:r>
    <w:r w:rsidRPr="00176278">
      <w:rPr>
        <w:rFonts w:ascii="Times New Roman" w:hAnsi="Times New Roman" w:cs="Times New Roman"/>
        <w:sz w:val="36"/>
        <w:szCs w:val="36"/>
      </w:rPr>
      <w:t>SIBELIUSPARKEN</w:t>
    </w:r>
  </w:p>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sz w:val="36"/>
        <w:szCs w:val="36"/>
      </w:rPr>
      <w:t>Rødovre almennyttige Boligselskab</w:t>
    </w:r>
  </w:p>
  <w:p w:rsidR="00176278" w:rsidRPr="00DE2A9D" w:rsidRDefault="00176278" w:rsidP="00176278">
    <w:pPr>
      <w:pStyle w:val="Ingenafstand"/>
      <w:rPr>
        <w:sz w:val="36"/>
        <w:szCs w:val="36"/>
      </w:rPr>
    </w:pPr>
    <w:r w:rsidRPr="00176278">
      <w:rPr>
        <w:rFonts w:ascii="Times New Roman" w:hAnsi="Times New Roman" w:cs="Times New Roman"/>
        <w:sz w:val="36"/>
        <w:szCs w:val="36"/>
      </w:rPr>
      <w:t>Afdelingsbestyrelsen</w:t>
    </w:r>
  </w:p>
  <w:p w:rsidR="00176278" w:rsidRDefault="0017627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5D7C5B"/>
    <w:multiLevelType w:val="hybridMultilevel"/>
    <w:tmpl w:val="884EB900"/>
    <w:lvl w:ilvl="0" w:tplc="75E096D2">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1" w15:restartNumberingAfterBreak="0">
    <w:nsid w:val="7D4813AF"/>
    <w:multiLevelType w:val="hybridMultilevel"/>
    <w:tmpl w:val="3E50F60E"/>
    <w:lvl w:ilvl="0" w:tplc="92A07322">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78"/>
    <w:rsid w:val="001703CA"/>
    <w:rsid w:val="00176278"/>
    <w:rsid w:val="0043694F"/>
    <w:rsid w:val="00596977"/>
    <w:rsid w:val="00693C76"/>
    <w:rsid w:val="006E3A2B"/>
    <w:rsid w:val="008311E3"/>
    <w:rsid w:val="008C0DC7"/>
    <w:rsid w:val="008D48D7"/>
    <w:rsid w:val="00C80AD2"/>
    <w:rsid w:val="00FB6F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1B573"/>
  <w15:chartTrackingRefBased/>
  <w15:docId w15:val="{CAA32740-1EC8-4013-A3AA-D2D2673A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7627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76278"/>
  </w:style>
  <w:style w:type="paragraph" w:styleId="Sidefod">
    <w:name w:val="footer"/>
    <w:basedOn w:val="Normal"/>
    <w:link w:val="SidefodTegn"/>
    <w:uiPriority w:val="99"/>
    <w:unhideWhenUsed/>
    <w:rsid w:val="0017627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76278"/>
  </w:style>
  <w:style w:type="paragraph" w:styleId="Ingenafstand">
    <w:name w:val="No Spacing"/>
    <w:uiPriority w:val="1"/>
    <w:qFormat/>
    <w:rsid w:val="00176278"/>
    <w:pPr>
      <w:spacing w:after="0" w:line="240" w:lineRule="auto"/>
    </w:pPr>
  </w:style>
  <w:style w:type="paragraph" w:styleId="Listeafsnit">
    <w:name w:val="List Paragraph"/>
    <w:basedOn w:val="Normal"/>
    <w:uiPriority w:val="34"/>
    <w:qFormat/>
    <w:rsid w:val="008311E3"/>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26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475</Words>
  <Characters>2898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dc:creator>
  <cp:keywords/>
  <dc:description/>
  <cp:lastModifiedBy>Karsten Ellekær</cp:lastModifiedBy>
  <cp:revision>5</cp:revision>
  <dcterms:created xsi:type="dcterms:W3CDTF">2018-09-06T09:51:00Z</dcterms:created>
  <dcterms:modified xsi:type="dcterms:W3CDTF">2018-09-06T09:55:00Z</dcterms:modified>
</cp:coreProperties>
</file>